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情 况 说 明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 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 </w:t>
      </w:r>
    </w:p>
    <w:p>
      <w:pPr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上海市教育委员会：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我校（单位）关于202X年政府采购项目部门预算指标内调整等有关事项的申请中，关于政府采购进口设备申请涉及XX项，合计金额XXX，主要是申请购买XXX设备等。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我校（单位）已对照《政府采购进口产品审核指导标准》（2021年版）的规定进行</w:t>
      </w:r>
      <w:r>
        <w:rPr>
          <w:rFonts w:hint="eastAsia"/>
          <w:b w:val="0"/>
          <w:bCs w:val="0"/>
          <w:color w:val="auto"/>
          <w:sz w:val="28"/>
          <w:szCs w:val="36"/>
        </w:rPr>
        <w:t>了内部审核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及专家论证</w:t>
      </w:r>
      <w:r>
        <w:rPr>
          <w:rFonts w:hint="eastAsia"/>
          <w:b w:val="0"/>
          <w:bCs w:val="0"/>
          <w:color w:val="auto"/>
          <w:sz w:val="28"/>
          <w:szCs w:val="36"/>
        </w:rPr>
        <w:t>。</w:t>
      </w:r>
      <w:r>
        <w:rPr>
          <w:rFonts w:hint="eastAsia"/>
          <w:sz w:val="28"/>
          <w:szCs w:val="36"/>
        </w:rPr>
        <w:t>本次申请采购的进口设备：XXX设备品目编码为第X类第X项……，不属于该文件规定的“全部采购本国产品”的范围；XXX设备品目编码为第X类第X项……，采购符合该文件规定的“75%配比采购本国产品”的要求；XXX设备品目编码为第X类第X项……，采购符合该文件规定的“50%配比采购本国产品”的要求；XXX设备品目编码为第X类第X项……，采购符合该文件规定的“25%配比采购本国产品”的要求。我校（单位）已严格按规定做好配比采购国产产品工作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 </w:t>
      </w: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XXXXXX</w:t>
      </w: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202X年X月X日</w:t>
      </w:r>
    </w:p>
    <w:p>
      <w:pPr>
        <w:jc w:val="right"/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jRjMjIxOGU0ZjBiYjM0ZDM2YzlkYTMwMmM1OGEifQ=="/>
  </w:docVars>
  <w:rsids>
    <w:rsidRoot w:val="1E387D9C"/>
    <w:rsid w:val="001F390C"/>
    <w:rsid w:val="00A74D55"/>
    <w:rsid w:val="13CE7201"/>
    <w:rsid w:val="1C1F172E"/>
    <w:rsid w:val="1D9D21A3"/>
    <w:rsid w:val="1E387D9C"/>
    <w:rsid w:val="330A40C9"/>
    <w:rsid w:val="45685527"/>
    <w:rsid w:val="4D1524D9"/>
    <w:rsid w:val="4E473603"/>
    <w:rsid w:val="5C263506"/>
    <w:rsid w:val="6FC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485</TotalTime>
  <ScaleCrop>false</ScaleCrop>
  <LinksUpToDate>false</LinksUpToDate>
  <CharactersWithSpaces>385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2021-09-28T02:05:00Z</dcterms:created>
  <dc:creator>Administrator</dc:creator>
  <cp:lastModifiedBy>Christina</cp:lastModifiedBy>
  <cp:lastPrinted>2023-09-22T01:22:00Z</cp:lastPrinted>
  <dcterms:modified xsi:type="dcterms:W3CDTF">2024-03-25T03:20:00Z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904D46412912488493127D3E53B4D3F6_13</vt:lpwstr>
  </property>
</Properties>
</file>