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851F" w14:textId="77777777" w:rsidR="004A5FB9" w:rsidRPr="002A4807" w:rsidRDefault="004A5FB9" w:rsidP="004A5FB9">
      <w:pPr>
        <w:autoSpaceDE w:val="0"/>
        <w:spacing w:line="560" w:lineRule="exact"/>
        <w:rPr>
          <w:rFonts w:ascii="Times New Roman" w:hAnsi="Times New Roman" w:cs="Times New Roman"/>
          <w:lang w:val="de-DE"/>
        </w:rPr>
      </w:pPr>
    </w:p>
    <w:p w14:paraId="583DEC7F" w14:textId="77777777" w:rsidR="004A5FB9" w:rsidRDefault="004A5FB9" w:rsidP="004A5FB9">
      <w:pPr>
        <w:autoSpaceDE w:val="0"/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AA6B640" w14:textId="77777777" w:rsidR="004A5FB9" w:rsidRDefault="004A5FB9" w:rsidP="004A5FB9">
      <w:pPr>
        <w:autoSpaceDE w:val="0"/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8AAA797" w14:textId="77777777" w:rsidR="004A5FB9" w:rsidRPr="004A5FB9" w:rsidRDefault="004A5FB9" w:rsidP="004A5FB9">
      <w:pPr>
        <w:autoSpaceDE w:val="0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4A5FB9">
        <w:rPr>
          <w:rFonts w:ascii="宋体" w:eastAsia="宋体" w:hAnsi="宋体"/>
          <w:b/>
          <w:bCs/>
          <w:sz w:val="36"/>
          <w:szCs w:val="36"/>
        </w:rPr>
        <w:t>关于开展</w:t>
      </w:r>
      <w:r w:rsidRPr="004A5FB9">
        <w:rPr>
          <w:rFonts w:ascii="宋体" w:eastAsia="宋体" w:hAnsi="宋体" w:cs="Times New Roman"/>
          <w:b/>
          <w:bCs/>
          <w:sz w:val="36"/>
          <w:szCs w:val="36"/>
        </w:rPr>
        <w:t>2022</w:t>
      </w:r>
      <w:r w:rsidRPr="004A5FB9">
        <w:rPr>
          <w:rFonts w:ascii="宋体" w:eastAsia="宋体" w:hAnsi="宋体"/>
          <w:b/>
          <w:bCs/>
          <w:sz w:val="36"/>
          <w:szCs w:val="36"/>
        </w:rPr>
        <w:t>年高校职业生涯咨询特色工作室</w:t>
      </w:r>
    </w:p>
    <w:p w14:paraId="55EC2CBD" w14:textId="2814D19C" w:rsidR="004A5FB9" w:rsidRPr="004A5FB9" w:rsidRDefault="00500A4C" w:rsidP="004A5FB9">
      <w:pPr>
        <w:autoSpaceDE w:val="0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推选</w:t>
      </w:r>
      <w:r w:rsidR="004A5FB9" w:rsidRPr="004A5FB9">
        <w:rPr>
          <w:rFonts w:ascii="宋体" w:eastAsia="宋体" w:hAnsi="宋体"/>
          <w:b/>
          <w:bCs/>
          <w:sz w:val="36"/>
          <w:szCs w:val="36"/>
        </w:rPr>
        <w:t>工作的通知</w:t>
      </w:r>
    </w:p>
    <w:p w14:paraId="607D232D" w14:textId="77777777" w:rsidR="004A5FB9" w:rsidRDefault="004A5FB9" w:rsidP="004A5FB9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BBB715B" w14:textId="40535A70" w:rsidR="004A5FB9" w:rsidRDefault="004A5FB9" w:rsidP="004A5FB9">
      <w:pPr>
        <w:autoSpaceDE w:val="0"/>
      </w:pPr>
      <w:r>
        <w:rPr>
          <w:rFonts w:hint="eastAsia"/>
        </w:rPr>
        <w:t>各高校</w:t>
      </w:r>
      <w:r w:rsidR="00A7766D">
        <w:rPr>
          <w:rFonts w:hint="eastAsia"/>
        </w:rPr>
        <w:t>、研究生培养单位</w:t>
      </w:r>
      <w:r>
        <w:rPr>
          <w:rFonts w:hint="eastAsia"/>
        </w:rPr>
        <w:t>：</w:t>
      </w:r>
    </w:p>
    <w:p w14:paraId="20F87B24" w14:textId="343F8D3C" w:rsidR="004A5FB9" w:rsidRDefault="004A5FB9" w:rsidP="004A5FB9">
      <w:pPr>
        <w:autoSpaceDE w:val="0"/>
        <w:ind w:firstLine="640"/>
      </w:pPr>
      <w:r>
        <w:rPr>
          <w:rFonts w:hint="eastAsia"/>
        </w:rPr>
        <w:t>为贯彻落实《教育部关于做好2022届全国普通高校毕业生就业创业工作的通知》（教学〔2021〕5号）精神，加强高校职业生涯发展教育工作，</w:t>
      </w:r>
      <w:r w:rsidR="004A35FA">
        <w:rPr>
          <w:rFonts w:hint="eastAsia"/>
        </w:rPr>
        <w:t>打造若干个职业生涯咨询特色工作室，</w:t>
      </w:r>
      <w:r>
        <w:rPr>
          <w:rFonts w:hint="eastAsia"/>
        </w:rPr>
        <w:t>开展个性化的职业发展咨询和指导，引导大学生树立正确择业观和成才观，</w:t>
      </w:r>
      <w:r w:rsidR="00FE0AA0" w:rsidRPr="00491DCB">
        <w:rPr>
          <w:rFonts w:hint="eastAsia"/>
        </w:rPr>
        <w:t>上海市学生事务中心（以下简称中心）</w:t>
      </w:r>
      <w:r>
        <w:rPr>
          <w:rFonts w:hint="eastAsia"/>
        </w:rPr>
        <w:t>拟开展2022年高校职业生涯咨询特色工作室</w:t>
      </w:r>
      <w:r w:rsidR="004E72BF">
        <w:rPr>
          <w:rFonts w:hint="eastAsia"/>
        </w:rPr>
        <w:t>推选</w:t>
      </w:r>
      <w:r>
        <w:rPr>
          <w:rFonts w:hint="eastAsia"/>
        </w:rPr>
        <w:t>工作，有关事项通知如下</w:t>
      </w:r>
      <w:r w:rsidR="004E72BF">
        <w:rPr>
          <w:rFonts w:hint="eastAsia"/>
        </w:rPr>
        <w:t>：</w:t>
      </w:r>
    </w:p>
    <w:p w14:paraId="0D9BE527" w14:textId="481DCA5A" w:rsidR="004A5FB9" w:rsidRDefault="004A35FA" w:rsidP="004A35FA">
      <w:pPr>
        <w:autoSpaceDE w:val="0"/>
        <w:ind w:left="640"/>
        <w:rPr>
          <w:rFonts w:ascii="黑体" w:eastAsia="黑体" w:hAnsi="黑体"/>
        </w:rPr>
      </w:pPr>
      <w:r>
        <w:rPr>
          <w:rFonts w:ascii="黑体" w:eastAsia="黑体" w:hAnsi="黑体" w:cs="Times New Roman" w:hint="eastAsia"/>
        </w:rPr>
        <w:t>一、</w:t>
      </w:r>
      <w:r w:rsidR="004A5FB9">
        <w:rPr>
          <w:rFonts w:ascii="黑体" w:eastAsia="黑体" w:hAnsi="黑体" w:hint="eastAsia"/>
        </w:rPr>
        <w:t>申报推荐</w:t>
      </w:r>
    </w:p>
    <w:p w14:paraId="30B2B1C8" w14:textId="180F2386" w:rsidR="004A5FB9" w:rsidRDefault="004A5FB9" w:rsidP="004A5FB9">
      <w:pPr>
        <w:autoSpaceDE w:val="0"/>
        <w:ind w:firstLineChars="200" w:firstLine="640"/>
      </w:pPr>
      <w:r>
        <w:rPr>
          <w:rFonts w:hint="eastAsia"/>
        </w:rPr>
        <w:t>各高校</w:t>
      </w:r>
      <w:r w:rsidR="00622A2B">
        <w:rPr>
          <w:rFonts w:hint="eastAsia"/>
        </w:rPr>
        <w:t>面向本校，</w:t>
      </w:r>
      <w:r>
        <w:rPr>
          <w:rFonts w:hint="eastAsia"/>
        </w:rPr>
        <w:t>选取水平较高的高校职业生涯咨询工作室，于</w:t>
      </w:r>
      <w:r w:rsidR="002A4807">
        <w:t>5</w:t>
      </w:r>
      <w:r>
        <w:rPr>
          <w:rFonts w:hint="eastAsia"/>
        </w:rPr>
        <w:t>月</w:t>
      </w:r>
      <w:r w:rsidR="00DC25F2">
        <w:t>8</w:t>
      </w:r>
      <w:r>
        <w:rPr>
          <w:rFonts w:hint="eastAsia"/>
        </w:rPr>
        <w:t>日前向我中心提交推荐材料。</w:t>
      </w:r>
    </w:p>
    <w:p w14:paraId="525B0A5D" w14:textId="77777777" w:rsidR="004A5FB9" w:rsidRDefault="004A5FB9" w:rsidP="004A5FB9">
      <w:pPr>
        <w:numPr>
          <w:ilvl w:val="0"/>
          <w:numId w:val="3"/>
        </w:numPr>
        <w:autoSpaceDE w:val="0"/>
        <w:ind w:left="640"/>
        <w:rPr>
          <w:rFonts w:ascii="Times New Roman" w:hAnsi="Times New Roman" w:cs="Times New Roman"/>
          <w:b/>
          <w:bCs/>
        </w:rPr>
      </w:pPr>
      <w:r>
        <w:rPr>
          <w:rFonts w:cs="Times New Roman" w:hint="eastAsia"/>
          <w:b/>
          <w:bCs/>
        </w:rPr>
        <w:t>推荐条件</w:t>
      </w:r>
    </w:p>
    <w:p w14:paraId="09A98148" w14:textId="4EBF6AC1" w:rsidR="004A5FB9" w:rsidRDefault="004A5FB9" w:rsidP="004A5FB9">
      <w:pPr>
        <w:numPr>
          <w:ilvl w:val="0"/>
          <w:numId w:val="4"/>
        </w:numPr>
        <w:autoSpaceDE w:val="0"/>
        <w:ind w:firstLineChars="200" w:firstLine="640"/>
      </w:pPr>
      <w:r>
        <w:rPr>
          <w:rFonts w:hint="eastAsia"/>
        </w:rPr>
        <w:t>被推荐</w:t>
      </w:r>
      <w:r w:rsidR="00997D92">
        <w:rPr>
          <w:rFonts w:hint="eastAsia"/>
        </w:rPr>
        <w:t>职业生涯咨询工作室所在</w:t>
      </w:r>
      <w:r>
        <w:rPr>
          <w:rFonts w:hint="eastAsia"/>
        </w:rPr>
        <w:t>高校应有良好的就业工作基础，重视大学生职业生涯教育工作，特色鲜明，保障充分，成效显著。</w:t>
      </w:r>
    </w:p>
    <w:p w14:paraId="46D1656C" w14:textId="25DFCC42" w:rsidR="004A5FB9" w:rsidRDefault="004A5FB9" w:rsidP="004A5FB9">
      <w:pPr>
        <w:numPr>
          <w:ilvl w:val="0"/>
          <w:numId w:val="4"/>
        </w:numPr>
        <w:autoSpaceDE w:val="0"/>
        <w:ind w:firstLineChars="200" w:firstLine="640"/>
      </w:pPr>
      <w:r>
        <w:rPr>
          <w:rFonts w:hint="eastAsia"/>
        </w:rPr>
        <w:t>职业生涯咨询工作室具有相应的软硬件条件和专业</w:t>
      </w:r>
      <w:r>
        <w:rPr>
          <w:rFonts w:hint="eastAsia"/>
        </w:rPr>
        <w:lastRenderedPageBreak/>
        <w:t>的咨询师工作队伍。</w:t>
      </w:r>
    </w:p>
    <w:p w14:paraId="6A2CB7E6" w14:textId="77777777" w:rsidR="004A5FB9" w:rsidRDefault="004A5FB9" w:rsidP="004A5FB9">
      <w:pPr>
        <w:numPr>
          <w:ilvl w:val="0"/>
          <w:numId w:val="4"/>
        </w:numPr>
        <w:autoSpaceDE w:val="0"/>
        <w:ind w:firstLineChars="200" w:firstLine="640"/>
      </w:pPr>
      <w:r>
        <w:rPr>
          <w:rFonts w:hint="eastAsia"/>
        </w:rPr>
        <w:t>面向全体学生开展个体咨询、团体辅导、职业测评等专业化生涯辅导服务，以学生为中心，促进学生职业生涯发展，学生受益面广、反馈好。</w:t>
      </w:r>
    </w:p>
    <w:p w14:paraId="5097E053" w14:textId="77777777" w:rsidR="004A5FB9" w:rsidRDefault="004A5FB9" w:rsidP="004A5FB9">
      <w:pPr>
        <w:numPr>
          <w:ilvl w:val="0"/>
          <w:numId w:val="4"/>
        </w:numPr>
        <w:autoSpaceDE w:val="0"/>
        <w:ind w:firstLineChars="200" w:firstLine="640"/>
      </w:pPr>
      <w:r>
        <w:rPr>
          <w:rFonts w:hint="eastAsia"/>
        </w:rPr>
        <w:t>2021年已立项建设的高校职业生涯咨询特色工作室不再重复推荐。</w:t>
      </w:r>
    </w:p>
    <w:p w14:paraId="6D85ADF6" w14:textId="77777777" w:rsidR="004A5FB9" w:rsidRDefault="004A5FB9" w:rsidP="004A5FB9">
      <w:pPr>
        <w:autoSpaceDE w:val="0"/>
        <w:ind w:left="640"/>
        <w:rPr>
          <w:rFonts w:ascii="Times New Roman" w:hAnsi="Times New Roman" w:cs="Times New Roman"/>
          <w:b/>
          <w:bCs/>
        </w:rPr>
      </w:pPr>
      <w:r>
        <w:rPr>
          <w:rFonts w:cs="Times New Roman" w:hint="eastAsia"/>
          <w:b/>
          <w:bCs/>
        </w:rPr>
        <w:t>（二）提交材料</w:t>
      </w:r>
    </w:p>
    <w:p w14:paraId="3C6FA017" w14:textId="5B15F5C5" w:rsidR="004A5FB9" w:rsidRDefault="004A5FB9" w:rsidP="004A5FB9">
      <w:pPr>
        <w:autoSpaceDE w:val="0"/>
        <w:ind w:firstLineChars="200" w:firstLine="640"/>
        <w:rPr>
          <w:rFonts w:ascii="Times New Roman" w:hAnsi="Times New Roman" w:cs="Times New Roman"/>
        </w:rPr>
      </w:pPr>
      <w:r>
        <w:rPr>
          <w:rFonts w:hint="eastAsia"/>
        </w:rPr>
        <w:t>将《202</w:t>
      </w:r>
      <w:r w:rsidR="009F3210">
        <w:t>2</w:t>
      </w:r>
      <w:r>
        <w:rPr>
          <w:rFonts w:hint="eastAsia"/>
        </w:rPr>
        <w:t>年高校职业生涯咨询特色工作室推荐表》（见附件）电子版、典型咨询案例和工作照片等支撑材料，发送至邮箱：</w:t>
      </w:r>
      <w:hyperlink r:id="rId5" w:history="1">
        <w:r w:rsidR="009F3210" w:rsidRPr="002B0859">
          <w:rPr>
            <w:rFonts w:ascii="Times New Roman" w:hAnsi="Times New Roman" w:cs="Times New Roman" w:hint="eastAsia"/>
          </w:rPr>
          <w:t>y</w:t>
        </w:r>
        <w:r w:rsidR="009F3210" w:rsidRPr="002B0859">
          <w:rPr>
            <w:rFonts w:ascii="Times New Roman" w:hAnsi="Times New Roman" w:cs="Times New Roman"/>
          </w:rPr>
          <w:t>zx280503@163.com</w:t>
        </w:r>
        <w:r w:rsidR="002B0859">
          <w:rPr>
            <w:rFonts w:ascii="Times New Roman" w:hAnsi="Times New Roman" w:cs="Times New Roman" w:hint="eastAsia"/>
          </w:rPr>
          <w:t>，</w:t>
        </w:r>
        <w:r w:rsidR="009F3210" w:rsidRPr="002B0859">
          <w:rPr>
            <w:rFonts w:hint="eastAsia"/>
          </w:rPr>
          <w:t>邮件主题及附件文件名为“推荐单位名称+咨询工作室名称”。</w:t>
        </w:r>
      </w:hyperlink>
    </w:p>
    <w:p w14:paraId="215D7796" w14:textId="431464E6" w:rsidR="004A5FB9" w:rsidRDefault="004A35FA" w:rsidP="004A35FA">
      <w:pPr>
        <w:autoSpaceDE w:val="0"/>
        <w:ind w:left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</w:t>
      </w:r>
      <w:r w:rsidR="004A5FB9">
        <w:rPr>
          <w:rFonts w:ascii="黑体" w:eastAsia="黑体" w:hAnsi="黑体" w:hint="eastAsia"/>
        </w:rPr>
        <w:t>专家遴选</w:t>
      </w:r>
    </w:p>
    <w:p w14:paraId="19C1782E" w14:textId="3D79E568" w:rsidR="004A5FB9" w:rsidRDefault="00C40F91" w:rsidP="004A5FB9">
      <w:pPr>
        <w:autoSpaceDE w:val="0"/>
        <w:ind w:firstLineChars="200" w:firstLine="640"/>
      </w:pPr>
      <w:r>
        <w:rPr>
          <w:rFonts w:hint="eastAsia"/>
        </w:rPr>
        <w:t>在各单位推荐的基础上，</w:t>
      </w:r>
      <w:r w:rsidR="004A5FB9">
        <w:rPr>
          <w:rFonts w:hint="eastAsia"/>
        </w:rPr>
        <w:t>我中心组织专家对申报材料进行遴选，确定2022年</w:t>
      </w:r>
      <w:r w:rsidR="009F3210">
        <w:rPr>
          <w:rFonts w:hint="eastAsia"/>
        </w:rPr>
        <w:t>上海</w:t>
      </w:r>
      <w:r w:rsidR="004A5FB9">
        <w:rPr>
          <w:rFonts w:hint="eastAsia"/>
        </w:rPr>
        <w:t>高校职业生涯咨询特色工作室建设名单</w:t>
      </w:r>
      <w:r w:rsidR="009F3210">
        <w:rPr>
          <w:rFonts w:hint="eastAsia"/>
        </w:rPr>
        <w:t>，</w:t>
      </w:r>
      <w:r w:rsidR="009F3210" w:rsidRPr="00B054B1">
        <w:rPr>
          <w:rFonts w:hint="eastAsia"/>
        </w:rPr>
        <w:t>并推荐为</w:t>
      </w:r>
      <w:r w:rsidR="009F3210">
        <w:rPr>
          <w:rFonts w:hint="eastAsia"/>
        </w:rPr>
        <w:t>2</w:t>
      </w:r>
      <w:r w:rsidR="009F3210">
        <w:t>022</w:t>
      </w:r>
      <w:r w:rsidR="009F3210">
        <w:rPr>
          <w:rFonts w:hint="eastAsia"/>
        </w:rPr>
        <w:t>年全国高校职业生涯咨询特色工作室</w:t>
      </w:r>
      <w:r w:rsidR="004A5FB9">
        <w:rPr>
          <w:rFonts w:hint="eastAsia"/>
        </w:rPr>
        <w:t>。</w:t>
      </w:r>
    </w:p>
    <w:p w14:paraId="2E2C4984" w14:textId="707D6EEF" w:rsidR="004A5FB9" w:rsidRDefault="004A35FA" w:rsidP="004A5FB9">
      <w:pPr>
        <w:autoSpaceDE w:val="0"/>
        <w:ind w:left="640"/>
        <w:rPr>
          <w:rFonts w:ascii="Times New Roman" w:eastAsia="黑体" w:hAnsi="Times New Roman" w:cs="Times New Roman"/>
        </w:rPr>
      </w:pPr>
      <w:r>
        <w:rPr>
          <w:rFonts w:ascii="黑体" w:eastAsia="黑体" w:hAnsi="黑体" w:cs="Times New Roman" w:hint="eastAsia"/>
        </w:rPr>
        <w:t>三、</w:t>
      </w:r>
      <w:r w:rsidR="004A5FB9">
        <w:rPr>
          <w:rFonts w:ascii="黑体" w:eastAsia="黑体" w:hAnsi="黑体" w:cs="Times New Roman"/>
        </w:rPr>
        <w:t>推广应用</w:t>
      </w:r>
    </w:p>
    <w:p w14:paraId="740D0765" w14:textId="6D3DABE1" w:rsidR="004A5FB9" w:rsidRDefault="00DC00E6" w:rsidP="004A5FB9">
      <w:pPr>
        <w:autoSpaceDE w:val="0"/>
        <w:ind w:firstLineChars="200" w:firstLine="640"/>
      </w:pPr>
      <w:r w:rsidRPr="00DC00E6">
        <w:t>中心发布</w:t>
      </w:r>
      <w:r w:rsidR="009259AB">
        <w:rPr>
          <w:rFonts w:hint="eastAsia"/>
        </w:rPr>
        <w:t>2</w:t>
      </w:r>
      <w:r w:rsidR="009259AB">
        <w:t>022</w:t>
      </w:r>
      <w:r w:rsidR="009259AB">
        <w:rPr>
          <w:rFonts w:hint="eastAsia"/>
        </w:rPr>
        <w:t>年</w:t>
      </w:r>
      <w:r>
        <w:rPr>
          <w:rFonts w:hint="eastAsia"/>
        </w:rPr>
        <w:t>上海高校职业生涯咨询特色工作室名单，入选的全国</w:t>
      </w:r>
      <w:r w:rsidR="004A5FB9">
        <w:rPr>
          <w:rFonts w:hint="eastAsia"/>
        </w:rPr>
        <w:t>职业生涯咨询特色工作室将</w:t>
      </w:r>
      <w:r>
        <w:rPr>
          <w:rFonts w:hint="eastAsia"/>
        </w:rPr>
        <w:t>由</w:t>
      </w:r>
      <w:r w:rsidRPr="00BE124E">
        <w:rPr>
          <w:rFonts w:hint="eastAsia"/>
        </w:rPr>
        <w:t>教育部学生服务与素质发展中心</w:t>
      </w:r>
      <w:r w:rsidR="004A5FB9">
        <w:rPr>
          <w:rFonts w:hint="eastAsia"/>
        </w:rPr>
        <w:t>在全国高校就业创业指导教师网（</w:t>
      </w:r>
      <w:r w:rsidR="004A5FB9" w:rsidRPr="002B0859">
        <w:rPr>
          <w:rFonts w:ascii="Times New Roman" w:hAnsi="Times New Roman" w:cs="Times New Roman"/>
        </w:rPr>
        <w:t>js.ncss.cn</w:t>
      </w:r>
      <w:r w:rsidR="004A5FB9">
        <w:rPr>
          <w:rFonts w:hint="eastAsia"/>
        </w:rPr>
        <w:t>）上设立专区</w:t>
      </w:r>
      <w:r>
        <w:rPr>
          <w:rFonts w:hint="eastAsia"/>
        </w:rPr>
        <w:t>，</w:t>
      </w:r>
      <w:r w:rsidR="006E00DE">
        <w:rPr>
          <w:rFonts w:hint="eastAsia"/>
        </w:rPr>
        <w:t>并</w:t>
      </w:r>
      <w:r>
        <w:rPr>
          <w:rFonts w:hint="eastAsia"/>
        </w:rPr>
        <w:t>以</w:t>
      </w:r>
      <w:r w:rsidR="004A5FB9">
        <w:rPr>
          <w:rFonts w:hint="eastAsia"/>
        </w:rPr>
        <w:t>举办专题研讨和培训等方式，开展交流展示和推广应用</w:t>
      </w:r>
      <w:r>
        <w:rPr>
          <w:rFonts w:hint="eastAsia"/>
        </w:rPr>
        <w:t>。</w:t>
      </w:r>
    </w:p>
    <w:p w14:paraId="32E1A19B" w14:textId="77777777" w:rsidR="004A5FB9" w:rsidRDefault="004A5FB9" w:rsidP="004A5FB9">
      <w:pPr>
        <w:autoSpaceDE w:val="0"/>
        <w:ind w:firstLineChars="200" w:firstLine="640"/>
      </w:pPr>
      <w:r>
        <w:rPr>
          <w:rFonts w:hint="eastAsia"/>
        </w:rPr>
        <w:lastRenderedPageBreak/>
        <w:t xml:space="preserve"> </w:t>
      </w:r>
    </w:p>
    <w:p w14:paraId="15019127" w14:textId="4B3F85F9" w:rsidR="004A5FB9" w:rsidRDefault="004A5FB9" w:rsidP="004A5FB9">
      <w:pPr>
        <w:autoSpaceDE w:val="0"/>
        <w:ind w:firstLineChars="200" w:firstLine="640"/>
      </w:pPr>
      <w:r>
        <w:rPr>
          <w:rFonts w:hint="eastAsia"/>
        </w:rPr>
        <w:t>联系人：</w:t>
      </w:r>
      <w:r w:rsidR="0056137B">
        <w:rPr>
          <w:rFonts w:hint="eastAsia"/>
        </w:rPr>
        <w:t>俞子潇</w:t>
      </w:r>
    </w:p>
    <w:p w14:paraId="782A3079" w14:textId="2599E247" w:rsidR="004A5FB9" w:rsidRPr="002B0859" w:rsidRDefault="004A5FB9" w:rsidP="004A5FB9">
      <w:pPr>
        <w:autoSpaceDE w:val="0"/>
        <w:ind w:firstLineChars="200" w:firstLine="640"/>
        <w:rPr>
          <w:rFonts w:ascii="Times New Roman" w:hAnsi="Times New Roman" w:cs="Times New Roman"/>
        </w:rPr>
      </w:pPr>
      <w:r>
        <w:rPr>
          <w:rFonts w:hint="eastAsia"/>
        </w:rPr>
        <w:t>联系电话：</w:t>
      </w:r>
      <w:r w:rsidR="0056137B" w:rsidRPr="002B0859">
        <w:rPr>
          <w:rFonts w:ascii="Times New Roman" w:hAnsi="Times New Roman" w:cs="Times New Roman"/>
        </w:rPr>
        <w:t>181175380</w:t>
      </w:r>
      <w:r w:rsidR="002B0859" w:rsidRPr="002B0859">
        <w:rPr>
          <w:rFonts w:ascii="Times New Roman" w:hAnsi="Times New Roman" w:cs="Times New Roman"/>
        </w:rPr>
        <w:t>3</w:t>
      </w:r>
      <w:r w:rsidR="0056137B" w:rsidRPr="002B0859">
        <w:rPr>
          <w:rFonts w:ascii="Times New Roman" w:hAnsi="Times New Roman" w:cs="Times New Roman"/>
        </w:rPr>
        <w:t>7</w:t>
      </w:r>
    </w:p>
    <w:p w14:paraId="059291B7" w14:textId="77777777" w:rsidR="004A5FB9" w:rsidRDefault="004A5FB9" w:rsidP="004A5FB9">
      <w:pPr>
        <w:autoSpaceDE w:val="0"/>
        <w:ind w:firstLineChars="200" w:firstLine="640"/>
      </w:pPr>
      <w:r>
        <w:rPr>
          <w:rFonts w:hint="eastAsia"/>
        </w:rPr>
        <w:t xml:space="preserve"> </w:t>
      </w:r>
    </w:p>
    <w:p w14:paraId="62ECC16A" w14:textId="77777777" w:rsidR="004A5FB9" w:rsidRDefault="004A5FB9" w:rsidP="004A5FB9">
      <w:pPr>
        <w:autoSpaceDE w:val="0"/>
        <w:ind w:firstLine="640"/>
      </w:pPr>
      <w:r>
        <w:rPr>
          <w:rFonts w:hint="eastAsia"/>
        </w:rPr>
        <w:t>附件：2022年高校职业生涯咨询特色工作室推荐表</w:t>
      </w:r>
    </w:p>
    <w:p w14:paraId="2FC4F898" w14:textId="77777777" w:rsidR="004A5FB9" w:rsidRDefault="004A5FB9" w:rsidP="004A5FB9">
      <w:pPr>
        <w:autoSpaceDE w:val="0"/>
        <w:ind w:firstLine="640"/>
      </w:pPr>
      <w:r>
        <w:rPr>
          <w:rFonts w:hint="eastAsia"/>
        </w:rPr>
        <w:t xml:space="preserve"> </w:t>
      </w:r>
    </w:p>
    <w:p w14:paraId="3281A713" w14:textId="4BAC5556" w:rsidR="004A5FB9" w:rsidRDefault="0056137B" w:rsidP="0056137B">
      <w:pPr>
        <w:autoSpaceDE w:val="0"/>
        <w:ind w:leftChars="400" w:left="1280" w:firstLine="640"/>
        <w:jc w:val="right"/>
      </w:pPr>
      <w:r>
        <w:rPr>
          <w:rFonts w:hint="eastAsia"/>
        </w:rPr>
        <w:t>上海市学生事务中心</w:t>
      </w:r>
    </w:p>
    <w:p w14:paraId="32F36529" w14:textId="4F61AD91" w:rsidR="004A5FB9" w:rsidRDefault="004A5FB9" w:rsidP="0056137B">
      <w:pPr>
        <w:autoSpaceDE w:val="0"/>
        <w:ind w:leftChars="400" w:left="1280" w:firstLine="640"/>
        <w:jc w:val="right"/>
      </w:pPr>
      <w:r>
        <w:rPr>
          <w:rFonts w:hint="eastAsia"/>
        </w:rPr>
        <w:t>2022年4月</w:t>
      </w:r>
      <w:r w:rsidR="00045E94">
        <w:t>22</w:t>
      </w:r>
      <w:r>
        <w:rPr>
          <w:rFonts w:hint="eastAsia"/>
        </w:rPr>
        <w:t>日</w:t>
      </w:r>
    </w:p>
    <w:p w14:paraId="3E7CA6E4" w14:textId="77777777" w:rsidR="004A5FB9" w:rsidRDefault="004A5FB9" w:rsidP="004A5FB9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1B603B" w14:textId="77777777" w:rsidR="004A5FB9" w:rsidRPr="001E1938" w:rsidRDefault="004A5FB9" w:rsidP="004A5FB9">
      <w:pPr>
        <w:autoSpaceDE w:val="0"/>
        <w:rPr>
          <w:rFonts w:ascii="宋体" w:eastAsia="宋体" w:hAnsi="宋体"/>
          <w:b/>
          <w:bCs/>
        </w:rPr>
      </w:pPr>
      <w:r w:rsidRPr="001E1938">
        <w:rPr>
          <w:rFonts w:ascii="宋体" w:eastAsia="宋体" w:hAnsi="宋体" w:hint="eastAsia"/>
          <w:b/>
          <w:bCs/>
        </w:rPr>
        <w:lastRenderedPageBreak/>
        <w:t>附件</w:t>
      </w:r>
    </w:p>
    <w:p w14:paraId="68478462" w14:textId="2D52A114" w:rsidR="004A5FB9" w:rsidRDefault="004A5FB9" w:rsidP="004A5FB9">
      <w:pPr>
        <w:ind w:right="84"/>
        <w:jc w:val="center"/>
        <w:rPr>
          <w:rFonts w:ascii="宋体" w:eastAsia="宋体" w:hAnsi="宋体"/>
          <w:b/>
          <w:bCs/>
          <w:sz w:val="36"/>
          <w:szCs w:val="36"/>
        </w:rPr>
      </w:pPr>
      <w:r w:rsidRPr="001E1938">
        <w:rPr>
          <w:rFonts w:ascii="宋体" w:eastAsia="宋体" w:hAnsi="宋体" w:cs="Times New Roman"/>
          <w:b/>
          <w:bCs/>
          <w:sz w:val="36"/>
          <w:szCs w:val="36"/>
        </w:rPr>
        <w:t>2022</w:t>
      </w:r>
      <w:r w:rsidRPr="001E1938">
        <w:rPr>
          <w:rFonts w:ascii="宋体" w:eastAsia="宋体" w:hAnsi="宋体"/>
          <w:b/>
          <w:bCs/>
          <w:sz w:val="36"/>
          <w:szCs w:val="36"/>
        </w:rPr>
        <w:t>年高校职业生涯咨询特色工作室</w:t>
      </w:r>
      <w:r w:rsidRPr="001E1938">
        <w:rPr>
          <w:rFonts w:ascii="宋体" w:eastAsia="宋体" w:hAnsi="宋体" w:hint="eastAsia"/>
          <w:b/>
          <w:bCs/>
          <w:sz w:val="36"/>
          <w:szCs w:val="36"/>
        </w:rPr>
        <w:t>推荐表</w:t>
      </w:r>
    </w:p>
    <w:p w14:paraId="55FA5820" w14:textId="77777777" w:rsidR="0056137B" w:rsidRPr="001E1938" w:rsidRDefault="0056137B" w:rsidP="004A5FB9">
      <w:pPr>
        <w:ind w:right="84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06"/>
        <w:gridCol w:w="1414"/>
        <w:gridCol w:w="980"/>
        <w:gridCol w:w="553"/>
        <w:gridCol w:w="581"/>
        <w:gridCol w:w="426"/>
        <w:gridCol w:w="564"/>
        <w:gridCol w:w="1605"/>
      </w:tblGrid>
      <w:tr w:rsidR="004A5FB9" w:rsidRPr="001E1938" w14:paraId="167DDF18" w14:textId="77777777" w:rsidTr="00DF6EF2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9259" w14:textId="77777777" w:rsidR="004A5FB9" w:rsidRPr="001E1938" w:rsidRDefault="004A5FB9">
            <w:pPr>
              <w:jc w:val="distribute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 w:hint="eastAsia"/>
                <w:b/>
                <w:bCs/>
                <w:sz w:val="24"/>
                <w:szCs w:val="24"/>
              </w:rPr>
              <w:t>推荐院校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25A4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6821431D" w14:textId="77777777" w:rsidTr="00DF6EF2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5F60" w14:textId="77777777" w:rsidR="004A5FB9" w:rsidRPr="001E1938" w:rsidRDefault="004A5FB9">
            <w:pPr>
              <w:jc w:val="distribute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工作室</w:t>
            </w:r>
          </w:p>
          <w:p w14:paraId="552BE6E7" w14:textId="77777777" w:rsidR="004A5FB9" w:rsidRPr="001E1938" w:rsidRDefault="004A5FB9">
            <w:pPr>
              <w:jc w:val="distribute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5FDAB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13A59106" w14:textId="77777777" w:rsidTr="00DF6EF2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A000" w14:textId="77777777" w:rsidR="004A5FB9" w:rsidRPr="001E1938" w:rsidRDefault="004A5FB9">
            <w:pPr>
              <w:jc w:val="distribute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工作室</w:t>
            </w:r>
          </w:p>
          <w:p w14:paraId="4EBF127D" w14:textId="77777777" w:rsidR="004A5FB9" w:rsidRPr="001E1938" w:rsidRDefault="004A5FB9">
            <w:pPr>
              <w:jc w:val="distribute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343B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187B5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2782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890B4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0122" w14:textId="77777777" w:rsidR="004A5FB9" w:rsidRPr="001E1938" w:rsidRDefault="004A5FB9">
            <w:pPr>
              <w:autoSpaceDE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C7AF3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48822112" w14:textId="77777777" w:rsidTr="00DF6EF2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575D" w14:textId="77777777" w:rsidR="004A5FB9" w:rsidRPr="001E1938" w:rsidRDefault="004A5FB9">
            <w:pPr>
              <w:widowControl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6FDD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54C66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BA1A" w14:textId="77777777" w:rsidR="004A5FB9" w:rsidRPr="001E1938" w:rsidRDefault="004A5FB9">
            <w:pPr>
              <w:autoSpaceDE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政治</w:t>
            </w:r>
          </w:p>
          <w:p w14:paraId="13203125" w14:textId="77777777" w:rsidR="004A5FB9" w:rsidRPr="001E1938" w:rsidRDefault="004A5FB9">
            <w:pPr>
              <w:autoSpaceDE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A06AC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D118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730A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1E70652C" w14:textId="77777777" w:rsidTr="00DF6EF2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9298" w14:textId="77777777" w:rsidR="004A5FB9" w:rsidRPr="001E1938" w:rsidRDefault="004A5FB9">
            <w:pPr>
              <w:widowControl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B000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3E795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3B70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专长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CF85A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7EA85050" w14:textId="77777777" w:rsidTr="00DF6EF2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FF9B" w14:textId="77777777" w:rsidR="004A5FB9" w:rsidRPr="001E1938" w:rsidRDefault="004A5FB9">
            <w:pPr>
              <w:widowControl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C71C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242EE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826B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E3A88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5BB7410B" w14:textId="77777777" w:rsidTr="00DF6EF2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1642" w14:textId="77777777" w:rsidR="004A5FB9" w:rsidRPr="001E1938" w:rsidRDefault="004A5FB9">
            <w:pPr>
              <w:widowControl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ABEF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AE03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A026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4C3C5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26030801" w14:textId="77777777" w:rsidTr="00DF6EF2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3317" w14:textId="77777777" w:rsidR="004A5FB9" w:rsidRPr="001E1938" w:rsidRDefault="004A5FB9">
            <w:pPr>
              <w:widowControl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C901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6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F086C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55A1E8B6" w14:textId="77777777" w:rsidTr="00DF6EF2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D000" w14:textId="77777777" w:rsidR="004A5FB9" w:rsidRPr="001E1938" w:rsidRDefault="004A5FB9">
            <w:pPr>
              <w:jc w:val="distribute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工作</w:t>
            </w:r>
          </w:p>
          <w:p w14:paraId="66766E55" w14:textId="77777777" w:rsidR="004A5FB9" w:rsidRPr="001E1938" w:rsidRDefault="004A5FB9">
            <w:pPr>
              <w:jc w:val="distribute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A704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331F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10F6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8B25D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8383" w14:textId="77777777" w:rsidR="004A5FB9" w:rsidRPr="001E1938" w:rsidRDefault="004A5FB9">
            <w:pPr>
              <w:autoSpaceDE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职务</w:t>
            </w:r>
          </w:p>
          <w:p w14:paraId="0CF4F762" w14:textId="77777777" w:rsidR="004A5FB9" w:rsidRPr="001E1938" w:rsidRDefault="004A5FB9">
            <w:pPr>
              <w:autoSpaceDE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32652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3AF61E97" w14:textId="77777777" w:rsidTr="00DF6EF2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6E8D" w14:textId="77777777" w:rsidR="004A5FB9" w:rsidRPr="001E1938" w:rsidRDefault="004A5FB9">
            <w:pPr>
              <w:widowControl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E84B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6739E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3D3B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FC931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38786C6C" w14:textId="77777777" w:rsidTr="00DF6EF2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4CC4" w14:textId="77777777" w:rsidR="004A5FB9" w:rsidRPr="001E1938" w:rsidRDefault="004A5FB9">
            <w:pPr>
              <w:widowControl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C0BD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7DBB6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D925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1604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59DDF3CF" w14:textId="77777777" w:rsidTr="00DF6EF2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4452" w14:textId="77777777" w:rsidR="004A5FB9" w:rsidRPr="001E1938" w:rsidRDefault="004A5FB9">
            <w:pPr>
              <w:jc w:val="distribute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专兼职</w:t>
            </w:r>
          </w:p>
          <w:p w14:paraId="161DFCDF" w14:textId="77777777" w:rsidR="004A5FB9" w:rsidRPr="001E1938" w:rsidRDefault="004A5FB9">
            <w:pPr>
              <w:jc w:val="distribute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咨询师</w:t>
            </w:r>
          </w:p>
          <w:p w14:paraId="177AACE3" w14:textId="77777777" w:rsidR="004A5FB9" w:rsidRPr="001E1938" w:rsidRDefault="004A5FB9">
            <w:pPr>
              <w:jc w:val="distribute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简要情况（行数可按实际情况增减。）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4AF1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EE85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单位、职务职称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E87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B58F" w14:textId="77777777" w:rsidR="004A5FB9" w:rsidRPr="001E1938" w:rsidRDefault="004A5F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擅长领域</w:t>
            </w:r>
          </w:p>
        </w:tc>
      </w:tr>
      <w:tr w:rsidR="004A5FB9" w:rsidRPr="001E1938" w14:paraId="43E5D8BA" w14:textId="77777777" w:rsidTr="00DF6EF2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2344" w14:textId="77777777" w:rsidR="004A5FB9" w:rsidRPr="001E1938" w:rsidRDefault="004A5FB9">
            <w:pPr>
              <w:widowControl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C417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7EC6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7324C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14236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4CBDAC55" w14:textId="77777777" w:rsidTr="00DF6EF2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3082" w14:textId="77777777" w:rsidR="004A5FB9" w:rsidRPr="001E1938" w:rsidRDefault="004A5FB9">
            <w:pPr>
              <w:widowControl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9DC5F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7E6A0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77838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BCBFF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684D62B8" w14:textId="77777777" w:rsidTr="00DF6EF2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29A6" w14:textId="77777777" w:rsidR="004A5FB9" w:rsidRPr="001E1938" w:rsidRDefault="004A5FB9">
            <w:pPr>
              <w:widowControl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F86F1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8A9E3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A373E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0DD5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18E30370" w14:textId="77777777" w:rsidTr="00DF6EF2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0B7A" w14:textId="77777777" w:rsidR="004A5FB9" w:rsidRPr="001E1938" w:rsidRDefault="004A5FB9">
            <w:pPr>
              <w:widowControl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230F9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786D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E1BD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DD7F7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368EC4E7" w14:textId="77777777" w:rsidTr="00DF6EF2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97F5" w14:textId="77777777" w:rsidR="004A5FB9" w:rsidRPr="001E1938" w:rsidRDefault="004A5FB9">
            <w:pPr>
              <w:widowControl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D7BA7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D93DA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F867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F319B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042B549F" w14:textId="77777777" w:rsidTr="00DF6EF2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913C" w14:textId="77777777" w:rsidR="004A5FB9" w:rsidRPr="001E1938" w:rsidRDefault="004A5FB9">
            <w:pPr>
              <w:widowControl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470ED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34E7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33EB0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8A553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10A8CC76" w14:textId="77777777" w:rsidTr="00DF6EF2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69F1" w14:textId="77777777" w:rsidR="004A5FB9" w:rsidRPr="001E1938" w:rsidRDefault="004A5FB9">
            <w:pPr>
              <w:widowControl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A2D06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E1D5E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95EFE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DE075" w14:textId="77777777" w:rsidR="004A5FB9" w:rsidRPr="001E1938" w:rsidRDefault="004A5FB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A5FB9" w:rsidRPr="001E1938" w14:paraId="50483709" w14:textId="77777777" w:rsidTr="00DF6EF2">
        <w:trPr>
          <w:trHeight w:val="131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8A2F" w14:textId="77777777" w:rsidR="004A5FB9" w:rsidRPr="001E1938" w:rsidRDefault="004A5FB9">
            <w:pPr>
              <w:jc w:val="distribute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 w:hint="eastAsia"/>
                <w:b/>
                <w:bCs/>
                <w:sz w:val="24"/>
                <w:szCs w:val="24"/>
              </w:rPr>
              <w:lastRenderedPageBreak/>
              <w:t>推荐</w:t>
            </w:r>
            <w:r w:rsidRPr="001E1938">
              <w:rPr>
                <w:rFonts w:cs="Times New Roman"/>
                <w:b/>
                <w:bCs/>
                <w:sz w:val="24"/>
                <w:szCs w:val="24"/>
              </w:rPr>
              <w:t>综述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9F335" w14:textId="77777777" w:rsidR="004A5FB9" w:rsidRPr="001E1938" w:rsidRDefault="004A5FB9">
            <w:pPr>
              <w:autoSpaceDE w:val="0"/>
              <w:rPr>
                <w:rFonts w:cs="Times New Roman"/>
                <w:sz w:val="24"/>
                <w:szCs w:val="24"/>
              </w:rPr>
            </w:pPr>
            <w:r w:rsidRPr="001E1938">
              <w:rPr>
                <w:rFonts w:cs="Times New Roman"/>
                <w:sz w:val="24"/>
                <w:szCs w:val="24"/>
              </w:rPr>
              <w:t>包括工作基础、工作室建设运行情况、主要特色、工作成效、心得体会、下一步发展方向、学校支持等。</w:t>
            </w:r>
          </w:p>
          <w:p w14:paraId="0D1412B2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61DF35B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60DC8D8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9DED7B0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505773F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DBC6C79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09A4DD4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AA878C2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C2D93E7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B8FCE33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6E646BA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B34435C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F08E895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3CF4C88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2B7E449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3BD870F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8F30951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EB92B1D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0B7C456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4F3F80E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E7FD847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998CF32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6517BDE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F09D128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6A9DFBF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DF971AA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58A40FA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3EB95D5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FDFCC24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7A77105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DA7B4E4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5D37422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C1B0602" w14:textId="77777777" w:rsidR="004A5FB9" w:rsidRPr="001E1938" w:rsidRDefault="004A5FB9">
            <w:pPr>
              <w:autoSpaceDE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3C24369" w14:textId="77777777" w:rsidR="004A5FB9" w:rsidRPr="001E1938" w:rsidRDefault="004A5FB9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4EA0CDF6" w14:textId="77777777" w:rsidR="004A5FB9" w:rsidRPr="001E1938" w:rsidRDefault="004A5FB9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0A0A46C3" w14:textId="3A897D15" w:rsidR="004A5FB9" w:rsidRDefault="004A5FB9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47905CB4" w14:textId="08414993" w:rsidR="009036D5" w:rsidRDefault="009036D5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4BB03A42" w14:textId="42B7D61C" w:rsidR="009036D5" w:rsidRDefault="009036D5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219DCBBD" w14:textId="3D9DC3CA" w:rsidR="009036D5" w:rsidRDefault="009036D5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686CE3B6" w14:textId="3468BA53" w:rsidR="009036D5" w:rsidRDefault="009036D5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30C0C9A3" w14:textId="6F0430A1" w:rsidR="009036D5" w:rsidRDefault="009036D5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0ECA7618" w14:textId="082135E3" w:rsidR="009036D5" w:rsidRDefault="009036D5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7D1CFDA8" w14:textId="5C3C1F13" w:rsidR="009036D5" w:rsidRDefault="009036D5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0980FE49" w14:textId="34A7FCF4" w:rsidR="009036D5" w:rsidRDefault="009036D5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2B9FEC97" w14:textId="31442F6D" w:rsidR="009036D5" w:rsidRDefault="009036D5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1FDC48E2" w14:textId="60E4C93C" w:rsidR="009036D5" w:rsidRDefault="009036D5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4408F969" w14:textId="7C14BA80" w:rsidR="009036D5" w:rsidRDefault="009036D5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4243BDC8" w14:textId="3BD4701B" w:rsidR="009D55A0" w:rsidRDefault="009D55A0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5FDD9C77" w14:textId="53C86735" w:rsidR="009D55A0" w:rsidRDefault="009D55A0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4A2C3E43" w14:textId="77777777" w:rsidR="009D55A0" w:rsidRPr="009D55A0" w:rsidRDefault="009D55A0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01E9F5E0" w14:textId="40FFD7EC" w:rsidR="009036D5" w:rsidRDefault="009036D5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320B4E9A" w14:textId="77777777" w:rsidR="00DF6EF2" w:rsidRDefault="00DF6EF2">
            <w:pPr>
              <w:autoSpaceDE w:val="0"/>
              <w:rPr>
                <w:b/>
                <w:bCs/>
                <w:sz w:val="24"/>
                <w:szCs w:val="24"/>
              </w:rPr>
            </w:pPr>
          </w:p>
          <w:p w14:paraId="1672E1AC" w14:textId="6D1916B7" w:rsidR="009036D5" w:rsidRPr="009036D5" w:rsidRDefault="004A5FB9" w:rsidP="009036D5">
            <w:pPr>
              <w:autoSpaceDE w:val="0"/>
              <w:jc w:val="right"/>
              <w:rPr>
                <w:sz w:val="24"/>
                <w:szCs w:val="24"/>
              </w:rPr>
            </w:pPr>
            <w:r w:rsidRPr="001E1938">
              <w:rPr>
                <w:rFonts w:hint="eastAsia"/>
                <w:sz w:val="24"/>
                <w:szCs w:val="24"/>
              </w:rPr>
              <w:t>（3000字以内，勿使用图片。）</w:t>
            </w:r>
          </w:p>
        </w:tc>
      </w:tr>
      <w:tr w:rsidR="004A5FB9" w:rsidRPr="001E1938" w14:paraId="0AE7AAB1" w14:textId="77777777" w:rsidTr="00DF6EF2">
        <w:trPr>
          <w:trHeight w:val="169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2CE8" w14:textId="77777777" w:rsidR="004A5FB9" w:rsidRPr="001E1938" w:rsidRDefault="004A5FB9">
            <w:pPr>
              <w:jc w:val="distribute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lastRenderedPageBreak/>
              <w:t>工作室</w:t>
            </w:r>
          </w:p>
          <w:p w14:paraId="6CEBBBE9" w14:textId="77777777" w:rsidR="004A5FB9" w:rsidRPr="001E1938" w:rsidRDefault="004A5FB9">
            <w:pPr>
              <w:jc w:val="distribute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负责人</w:t>
            </w:r>
          </w:p>
          <w:p w14:paraId="2A94CEC2" w14:textId="77777777" w:rsidR="004A5FB9" w:rsidRPr="001E1938" w:rsidRDefault="004A5FB9">
            <w:pPr>
              <w:jc w:val="distribute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CBEB9" w14:textId="77777777" w:rsidR="004A5FB9" w:rsidRPr="001E1938" w:rsidRDefault="004A5FB9">
            <w:pPr>
              <w:wordWrap w:val="0"/>
              <w:ind w:right="88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754F" w14:textId="6049E2E1" w:rsidR="004A5FB9" w:rsidRPr="001E1938" w:rsidRDefault="004A5FB9">
            <w:pPr>
              <w:jc w:val="distribute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cs="Times New Roman" w:hint="eastAsia"/>
                <w:b/>
                <w:bCs/>
                <w:sz w:val="24"/>
                <w:szCs w:val="24"/>
              </w:rPr>
              <w:t>院校</w:t>
            </w:r>
            <w:r w:rsidR="00953EF5">
              <w:rPr>
                <w:rFonts w:cs="Times New Roman" w:hint="eastAsia"/>
                <w:b/>
                <w:bCs/>
                <w:sz w:val="24"/>
                <w:szCs w:val="24"/>
              </w:rPr>
              <w:t>就业工作部门章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A10B8" w14:textId="77777777" w:rsidR="004A5FB9" w:rsidRPr="001E1938" w:rsidRDefault="004A5FB9">
            <w:pPr>
              <w:widowControl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5704572" w14:textId="77777777" w:rsidR="004A5FB9" w:rsidRPr="001E1938" w:rsidRDefault="004A5FB9">
            <w:pPr>
              <w:widowControl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F25281D" w14:textId="77777777" w:rsidR="004A5FB9" w:rsidRPr="001E1938" w:rsidRDefault="004A5FB9">
            <w:pPr>
              <w:wordWrap w:val="0"/>
              <w:ind w:right="52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F80CA8E" w14:textId="77777777" w:rsidR="004A5FB9" w:rsidRPr="001E1938" w:rsidRDefault="004A5FB9">
            <w:pPr>
              <w:wordWrap w:val="0"/>
              <w:ind w:right="216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E1938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1E1938">
              <w:rPr>
                <w:rFonts w:cs="Times New Roman"/>
                <w:b/>
                <w:bCs/>
                <w:sz w:val="24"/>
                <w:szCs w:val="24"/>
              </w:rPr>
              <w:t xml:space="preserve">      年   月   日 </w:t>
            </w:r>
          </w:p>
        </w:tc>
      </w:tr>
    </w:tbl>
    <w:p w14:paraId="46ABB96C" w14:textId="77777777" w:rsidR="001E1938" w:rsidRPr="001E1938" w:rsidRDefault="001E1938" w:rsidP="004A5FB9">
      <w:pPr>
        <w:spacing w:beforeLines="100" w:before="312"/>
        <w:rPr>
          <w:b/>
          <w:bCs/>
          <w:sz w:val="24"/>
          <w:szCs w:val="24"/>
        </w:rPr>
      </w:pPr>
      <w:r w:rsidRPr="001E1938">
        <w:rPr>
          <w:b/>
          <w:bCs/>
          <w:sz w:val="24"/>
          <w:szCs w:val="24"/>
        </w:rPr>
        <w:t>备注：表格完成后请同时发送WORD版本与签盖后的PDF版本。</w:t>
      </w:r>
    </w:p>
    <w:p w14:paraId="3A886F12" w14:textId="77777777" w:rsidR="001E1938" w:rsidRPr="001E1938" w:rsidRDefault="001E1938" w:rsidP="004A5FB9">
      <w:pPr>
        <w:spacing w:beforeLines="100" w:before="312"/>
        <w:rPr>
          <w:b/>
          <w:bCs/>
          <w:sz w:val="24"/>
          <w:szCs w:val="24"/>
        </w:rPr>
      </w:pPr>
    </w:p>
    <w:p w14:paraId="3E6FF4C6" w14:textId="220ACE2C" w:rsidR="004A5FB9" w:rsidRPr="001E1938" w:rsidRDefault="004A5FB9" w:rsidP="004A5FB9">
      <w:pPr>
        <w:spacing w:beforeLines="100" w:before="312"/>
        <w:rPr>
          <w:sz w:val="24"/>
          <w:szCs w:val="24"/>
        </w:rPr>
      </w:pPr>
      <w:r w:rsidRPr="001E1938">
        <w:rPr>
          <w:rFonts w:hint="eastAsia"/>
          <w:b/>
          <w:bCs/>
          <w:sz w:val="24"/>
          <w:szCs w:val="24"/>
        </w:rPr>
        <w:t>推荐</w:t>
      </w:r>
      <w:r w:rsidR="001E1938" w:rsidRPr="001E1938">
        <w:rPr>
          <w:rFonts w:hint="eastAsia"/>
          <w:b/>
          <w:bCs/>
          <w:sz w:val="24"/>
          <w:szCs w:val="24"/>
        </w:rPr>
        <w:t>单位</w:t>
      </w:r>
      <w:r w:rsidRPr="001E1938">
        <w:rPr>
          <w:rFonts w:hint="eastAsia"/>
          <w:b/>
          <w:bCs/>
          <w:sz w:val="24"/>
          <w:szCs w:val="24"/>
        </w:rPr>
        <w:t>联系人</w:t>
      </w:r>
      <w:r w:rsidRPr="001E1938">
        <w:rPr>
          <w:rFonts w:hint="eastAsia"/>
          <w:sz w:val="24"/>
          <w:szCs w:val="24"/>
        </w:rPr>
        <w:t>：</w:t>
      </w:r>
    </w:p>
    <w:p w14:paraId="680E281E" w14:textId="77777777" w:rsidR="004A5FB9" w:rsidRPr="001E1938" w:rsidRDefault="004A5FB9" w:rsidP="004A5FB9">
      <w:pPr>
        <w:spacing w:beforeLines="100" w:before="312"/>
        <w:rPr>
          <w:sz w:val="24"/>
          <w:szCs w:val="24"/>
        </w:rPr>
      </w:pPr>
      <w:r w:rsidRPr="001E1938">
        <w:rPr>
          <w:rFonts w:hint="eastAsia"/>
          <w:sz w:val="24"/>
          <w:szCs w:val="24"/>
        </w:rPr>
        <w:t xml:space="preserve">姓名：__________________       职务：__________________                      </w:t>
      </w:r>
    </w:p>
    <w:p w14:paraId="0225FF16" w14:textId="77777777" w:rsidR="004A5FB9" w:rsidRDefault="004A5FB9" w:rsidP="004A5FB9">
      <w:pPr>
        <w:spacing w:beforeLines="100" w:before="312"/>
        <w:rPr>
          <w:rFonts w:ascii="宋体" w:eastAsia="宋体" w:hAnsi="宋体"/>
          <w:sz w:val="24"/>
          <w:szCs w:val="24"/>
        </w:rPr>
      </w:pPr>
      <w:r w:rsidRPr="001E1938">
        <w:rPr>
          <w:rFonts w:hint="eastAsia"/>
          <w:sz w:val="24"/>
          <w:szCs w:val="24"/>
        </w:rPr>
        <w:t xml:space="preserve">电话：__________________       邮箱：__________________ </w:t>
      </w:r>
      <w:r>
        <w:rPr>
          <w:rFonts w:ascii="宋体" w:eastAsia="宋体" w:hAnsi="宋体" w:hint="eastAsia"/>
          <w:sz w:val="24"/>
          <w:szCs w:val="24"/>
        </w:rPr>
        <w:t xml:space="preserve">                     </w:t>
      </w:r>
    </w:p>
    <w:p w14:paraId="06B7AFF5" w14:textId="77777777" w:rsidR="004A5FB9" w:rsidRDefault="004A5FB9" w:rsidP="004A5FB9">
      <w:pPr>
        <w:spacing w:beforeLines="100" w:before="312"/>
        <w:rPr>
          <w:rFonts w:ascii="Times New Roman" w:hAnsi="Times New Roman" w:cs="Times New Roman"/>
          <w:sz w:val="10"/>
          <w:szCs w:val="10"/>
        </w:rPr>
      </w:pPr>
      <w:r>
        <w:rPr>
          <w:rFonts w:ascii="宋体" w:eastAsia="宋体" w:hAnsi="宋体" w:hint="eastAsia"/>
          <w:sz w:val="24"/>
          <w:szCs w:val="24"/>
        </w:rPr>
        <w:t xml:space="preserve">     </w:t>
      </w:r>
    </w:p>
    <w:p w14:paraId="4FE60FFD" w14:textId="77777777" w:rsidR="004A5FB9" w:rsidRDefault="004A5FB9" w:rsidP="004A5FB9">
      <w:pPr>
        <w:spacing w:beforeLines="100" w:before="312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016C0165" w14:textId="77777777" w:rsidR="00F4641C" w:rsidRPr="009036D5" w:rsidRDefault="00F4641C">
      <w:pPr>
        <w:rPr>
          <w:lang w:val="de-DE"/>
        </w:rPr>
      </w:pPr>
    </w:p>
    <w:sectPr w:rsidR="00F4641C" w:rsidRPr="009036D5" w:rsidSect="0067710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B0604020202020204"/>
    <w:charset w:val="86"/>
    <w:family w:val="script"/>
    <w:pitch w:val="default"/>
    <w:sig w:usb0="00000000" w:usb1="0000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7618"/>
    <w:multiLevelType w:val="multilevel"/>
    <w:tmpl w:val="6F741E8E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13D0D"/>
    <w:multiLevelType w:val="multilevel"/>
    <w:tmpl w:val="BAE698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91F20"/>
    <w:multiLevelType w:val="multilevel"/>
    <w:tmpl w:val="9EAEFAE0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76D3B"/>
    <w:multiLevelType w:val="multilevel"/>
    <w:tmpl w:val="6EAAEDC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C12404"/>
    <w:multiLevelType w:val="multilevel"/>
    <w:tmpl w:val="CF6AA7D6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B9"/>
    <w:rsid w:val="00045E94"/>
    <w:rsid w:val="0008445F"/>
    <w:rsid w:val="00110C29"/>
    <w:rsid w:val="001E1938"/>
    <w:rsid w:val="00230065"/>
    <w:rsid w:val="0028037A"/>
    <w:rsid w:val="002A4807"/>
    <w:rsid w:val="002B0859"/>
    <w:rsid w:val="0037788C"/>
    <w:rsid w:val="00410D00"/>
    <w:rsid w:val="004A35FA"/>
    <w:rsid w:val="004A5FB9"/>
    <w:rsid w:val="004E72BF"/>
    <w:rsid w:val="00500A4C"/>
    <w:rsid w:val="0056137B"/>
    <w:rsid w:val="005F5C68"/>
    <w:rsid w:val="00622A2B"/>
    <w:rsid w:val="00677104"/>
    <w:rsid w:val="006E004F"/>
    <w:rsid w:val="006E00DE"/>
    <w:rsid w:val="00866756"/>
    <w:rsid w:val="008A35EE"/>
    <w:rsid w:val="009036D5"/>
    <w:rsid w:val="009259AB"/>
    <w:rsid w:val="00953EF5"/>
    <w:rsid w:val="00963543"/>
    <w:rsid w:val="00997D92"/>
    <w:rsid w:val="009D55A0"/>
    <w:rsid w:val="009F3210"/>
    <w:rsid w:val="00A0419C"/>
    <w:rsid w:val="00A27DFC"/>
    <w:rsid w:val="00A7766D"/>
    <w:rsid w:val="00B16FD4"/>
    <w:rsid w:val="00C337CE"/>
    <w:rsid w:val="00C40F91"/>
    <w:rsid w:val="00DC00E6"/>
    <w:rsid w:val="00DC25F2"/>
    <w:rsid w:val="00DF6EF2"/>
    <w:rsid w:val="00E541AB"/>
    <w:rsid w:val="00F4641C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265C5"/>
  <w15:chartTrackingRefBased/>
  <w15:docId w15:val="{06B9A2C8-1CEE-5A4C-BCC2-3943876A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FB9"/>
    <w:pPr>
      <w:widowControl w:val="0"/>
      <w:spacing w:line="360" w:lineRule="auto"/>
      <w:jc w:val="both"/>
    </w:pPr>
    <w:rPr>
      <w:rFonts w:ascii="仿宋" w:eastAsia="仿宋" w:hAnsi="仿宋" w:cs="方正小标宋简体"/>
      <w:sz w:val="32"/>
      <w:szCs w:val="32"/>
    </w:rPr>
  </w:style>
  <w:style w:type="paragraph" w:styleId="1">
    <w:name w:val="heading 1"/>
    <w:basedOn w:val="2"/>
    <w:next w:val="a"/>
    <w:link w:val="10"/>
    <w:autoRedefine/>
    <w:qFormat/>
    <w:rsid w:val="00B16FD4"/>
    <w:pPr>
      <w:spacing w:before="340" w:after="330" w:line="578" w:lineRule="auto"/>
      <w:outlineLvl w:val="0"/>
    </w:pPr>
    <w:rPr>
      <w:rFonts w:ascii="黑体" w:eastAsia="黑体" w:hAnsi="黑体" w:cstheme="minorBidi"/>
      <w:bCs w:val="0"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8445F"/>
    <w:pPr>
      <w:keepNext/>
      <w:keepLines/>
      <w:spacing w:before="260" w:after="260" w:line="416" w:lineRule="auto"/>
      <w:outlineLvl w:val="1"/>
    </w:pPr>
    <w:rPr>
      <w:rFonts w:ascii="Times New Roman" w:eastAsia="Times New Roman" w:hAnsi="Times New Roman" w:cstheme="majorBidi"/>
      <w:b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FD4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8445F"/>
    <w:rPr>
      <w:rFonts w:ascii="Times New Roman" w:eastAsia="Times New Roman" w:hAnsi="Times New Roman" w:cstheme="majorBidi"/>
      <w:bCs/>
      <w:sz w:val="24"/>
      <w:szCs w:val="32"/>
    </w:rPr>
  </w:style>
  <w:style w:type="character" w:customStyle="1" w:styleId="10">
    <w:name w:val="标题 1 字符"/>
    <w:link w:val="1"/>
    <w:rsid w:val="00B16FD4"/>
    <w:rPr>
      <w:rFonts w:ascii="黑体" w:eastAsia="黑体" w:hAnsi="黑体"/>
      <w:kern w:val="44"/>
      <w:sz w:val="30"/>
      <w:szCs w:val="44"/>
    </w:rPr>
  </w:style>
  <w:style w:type="paragraph" w:styleId="a3">
    <w:name w:val="Subtitle"/>
    <w:aliases w:val="标题2"/>
    <w:basedOn w:val="3"/>
    <w:next w:val="a"/>
    <w:link w:val="a4"/>
    <w:autoRedefine/>
    <w:qFormat/>
    <w:rsid w:val="00B16FD4"/>
    <w:pPr>
      <w:spacing w:before="240" w:after="60" w:line="312" w:lineRule="auto"/>
      <w:jc w:val="left"/>
    </w:pPr>
    <w:rPr>
      <w:rFonts w:eastAsia="黑体"/>
      <w:b w:val="0"/>
      <w:bCs w:val="0"/>
      <w:kern w:val="28"/>
      <w:sz w:val="28"/>
    </w:rPr>
  </w:style>
  <w:style w:type="character" w:customStyle="1" w:styleId="a4">
    <w:name w:val="副标题 字符"/>
    <w:aliases w:val="标题2 字符"/>
    <w:link w:val="a3"/>
    <w:rsid w:val="00B16FD4"/>
    <w:rPr>
      <w:rFonts w:eastAsia="黑体"/>
      <w:kern w:val="28"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B16FD4"/>
    <w:rPr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4A5FB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6137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F3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zx280503@163.com&#65292;&#37038;&#20214;&#20027;&#39064;&#21450;&#38468;&#20214;&#25991;&#20214;&#21517;&#2002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D1459</dc:creator>
  <cp:keywords/>
  <dc:description/>
  <cp:lastModifiedBy>D1459</cp:lastModifiedBy>
  <cp:revision>20</cp:revision>
  <dcterms:created xsi:type="dcterms:W3CDTF">2022-04-19T11:23:00Z</dcterms:created>
  <dcterms:modified xsi:type="dcterms:W3CDTF">2022-04-29T09:56:00Z</dcterms:modified>
</cp:coreProperties>
</file>